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05A7" w:rsidRDefault="00F005A7" w:rsidP="00F005A7">
      <w:pPr>
        <w:jc w:val="center"/>
        <w:rPr>
          <w:rFonts w:ascii="Times New Roman" w:hAnsi="Times New Roman" w:cs="Times New Roman"/>
          <w:color w:val="414141"/>
          <w:sz w:val="24"/>
          <w:szCs w:val="24"/>
          <w:shd w:val="clear" w:color="auto" w:fill="FFFFFF"/>
        </w:rPr>
      </w:pPr>
      <w:r>
        <w:rPr>
          <w:rFonts w:ascii="Times New Roman" w:hAnsi="Times New Roman" w:cs="Times New Roman"/>
          <w:color w:val="414141"/>
          <w:sz w:val="24"/>
          <w:szCs w:val="24"/>
          <w:shd w:val="clear" w:color="auto" w:fill="FFFFFF"/>
        </w:rPr>
        <w:t xml:space="preserve">Revised Research Proposal </w:t>
      </w:r>
    </w:p>
    <w:p w:rsidR="00F005A7" w:rsidRDefault="00F005A7">
      <w:pPr>
        <w:rPr>
          <w:rFonts w:ascii="Times New Roman" w:hAnsi="Times New Roman" w:cs="Times New Roman"/>
          <w:color w:val="414141"/>
          <w:sz w:val="24"/>
          <w:szCs w:val="24"/>
          <w:shd w:val="clear" w:color="auto" w:fill="FFFFFF"/>
        </w:rPr>
      </w:pPr>
      <w:r w:rsidRPr="00F005A7">
        <w:rPr>
          <w:rFonts w:ascii="Times New Roman" w:hAnsi="Times New Roman" w:cs="Times New Roman"/>
          <w:color w:val="414141"/>
          <w:sz w:val="24"/>
          <w:szCs w:val="24"/>
          <w:shd w:val="clear" w:color="auto" w:fill="FFFFFF"/>
        </w:rPr>
        <w:t xml:space="preserve">For my research topic I plan to write about the video gaming universe as a whole and its issues with misrepresentation and misconceptions. The main questions that will be answered will be generally though provoking questions such as "are gender roles properly explored in videogames", "are religions properly portrayed in video games", and "are video games overly sexual". During the presentation </w:t>
      </w:r>
      <w:r>
        <w:rPr>
          <w:rFonts w:ascii="Times New Roman" w:hAnsi="Times New Roman" w:cs="Times New Roman"/>
          <w:color w:val="414141"/>
          <w:sz w:val="24"/>
          <w:szCs w:val="24"/>
          <w:shd w:val="clear" w:color="auto" w:fill="FFFFFF"/>
        </w:rPr>
        <w:t xml:space="preserve">I will cover the topics of gender representation as well as religion. I will start off with the video game SMITE where the core foundation is revolved around religion and how accurate it is to real life depictions. Then I will cover female representation, starting off with </w:t>
      </w:r>
      <w:proofErr w:type="spellStart"/>
      <w:r>
        <w:rPr>
          <w:rFonts w:ascii="Times New Roman" w:hAnsi="Times New Roman" w:cs="Times New Roman"/>
          <w:color w:val="414141"/>
          <w:sz w:val="24"/>
          <w:szCs w:val="24"/>
          <w:shd w:val="clear" w:color="auto" w:fill="FFFFFF"/>
        </w:rPr>
        <w:t>sexualization</w:t>
      </w:r>
      <w:proofErr w:type="spellEnd"/>
      <w:r>
        <w:rPr>
          <w:rFonts w:ascii="Times New Roman" w:hAnsi="Times New Roman" w:cs="Times New Roman"/>
          <w:color w:val="414141"/>
          <w:sz w:val="24"/>
          <w:szCs w:val="24"/>
          <w:shd w:val="clear" w:color="auto" w:fill="FFFFFF"/>
        </w:rPr>
        <w:t xml:space="preserve"> in the game </w:t>
      </w:r>
      <w:proofErr w:type="spellStart"/>
      <w:r>
        <w:rPr>
          <w:rFonts w:ascii="Times New Roman" w:hAnsi="Times New Roman" w:cs="Times New Roman"/>
          <w:color w:val="414141"/>
          <w:sz w:val="24"/>
          <w:szCs w:val="24"/>
          <w:shd w:val="clear" w:color="auto" w:fill="FFFFFF"/>
        </w:rPr>
        <w:t>Bayonetta</w:t>
      </w:r>
      <w:proofErr w:type="spellEnd"/>
      <w:r>
        <w:rPr>
          <w:rFonts w:ascii="Times New Roman" w:hAnsi="Times New Roman" w:cs="Times New Roman"/>
          <w:color w:val="414141"/>
          <w:sz w:val="24"/>
          <w:szCs w:val="24"/>
          <w:shd w:val="clear" w:color="auto" w:fill="FFFFFF"/>
        </w:rPr>
        <w:t xml:space="preserve">, then ending off with Tomb Raider and Star Wars Battlefront to cover both strong natural female roles and weak forced female roles. </w:t>
      </w:r>
    </w:p>
    <w:p w:rsidR="00F005A7" w:rsidRDefault="00F005A7">
      <w:pPr>
        <w:rPr>
          <w:rFonts w:ascii="Times New Roman" w:hAnsi="Times New Roman" w:cs="Times New Roman"/>
          <w:color w:val="414141"/>
          <w:sz w:val="24"/>
          <w:szCs w:val="24"/>
          <w:shd w:val="clear" w:color="auto" w:fill="FFFFFF"/>
        </w:rPr>
      </w:pPr>
      <w:r w:rsidRPr="00F005A7">
        <w:rPr>
          <w:rFonts w:ascii="Times New Roman" w:hAnsi="Times New Roman" w:cs="Times New Roman"/>
          <w:color w:val="414141"/>
          <w:sz w:val="24"/>
          <w:szCs w:val="24"/>
          <w:shd w:val="clear" w:color="auto" w:fill="FFFFFF"/>
        </w:rPr>
        <w:t xml:space="preserve">I plan to use a whole range of sources for my presentation, from scientific articles on </w:t>
      </w:r>
      <w:r>
        <w:rPr>
          <w:rFonts w:ascii="Times New Roman" w:hAnsi="Times New Roman" w:cs="Times New Roman"/>
          <w:color w:val="414141"/>
          <w:sz w:val="24"/>
          <w:szCs w:val="24"/>
          <w:shd w:val="clear" w:color="auto" w:fill="FFFFFF"/>
        </w:rPr>
        <w:t>female representation in video games</w:t>
      </w:r>
      <w:r w:rsidRPr="00F005A7">
        <w:rPr>
          <w:rFonts w:ascii="Times New Roman" w:hAnsi="Times New Roman" w:cs="Times New Roman"/>
          <w:color w:val="414141"/>
          <w:sz w:val="24"/>
          <w:szCs w:val="24"/>
          <w:shd w:val="clear" w:color="auto" w:fill="FFFFFF"/>
        </w:rPr>
        <w:t xml:space="preserve">, </w:t>
      </w:r>
      <w:r>
        <w:rPr>
          <w:rFonts w:ascii="Times New Roman" w:hAnsi="Times New Roman" w:cs="Times New Roman"/>
          <w:color w:val="414141"/>
          <w:sz w:val="24"/>
          <w:szCs w:val="24"/>
          <w:shd w:val="clear" w:color="auto" w:fill="FFFFFF"/>
        </w:rPr>
        <w:t>official game sources to cite the video games themselves</w:t>
      </w:r>
      <w:r w:rsidRPr="00F005A7">
        <w:rPr>
          <w:rFonts w:ascii="Times New Roman" w:hAnsi="Times New Roman" w:cs="Times New Roman"/>
          <w:color w:val="414141"/>
          <w:sz w:val="24"/>
          <w:szCs w:val="24"/>
          <w:shd w:val="clear" w:color="auto" w:fill="FFFFFF"/>
        </w:rPr>
        <w:t>, as well as general articles written b</w:t>
      </w:r>
      <w:r>
        <w:rPr>
          <w:rFonts w:ascii="Times New Roman" w:hAnsi="Times New Roman" w:cs="Times New Roman"/>
          <w:color w:val="414141"/>
          <w:sz w:val="24"/>
          <w:szCs w:val="24"/>
          <w:shd w:val="clear" w:color="auto" w:fill="FFFFFF"/>
        </w:rPr>
        <w:t>y news outlets on the topic of video games.</w:t>
      </w:r>
    </w:p>
    <w:p w:rsidR="002530E2" w:rsidRPr="00F005A7" w:rsidRDefault="00F005A7">
      <w:pPr>
        <w:rPr>
          <w:rFonts w:ascii="Times New Roman" w:hAnsi="Times New Roman" w:cs="Times New Roman"/>
          <w:sz w:val="24"/>
          <w:szCs w:val="24"/>
        </w:rPr>
      </w:pPr>
      <w:r w:rsidRPr="00F005A7">
        <w:rPr>
          <w:rFonts w:ascii="Times New Roman" w:hAnsi="Times New Roman" w:cs="Times New Roman"/>
          <w:color w:val="414141"/>
          <w:sz w:val="24"/>
          <w:szCs w:val="24"/>
        </w:rPr>
        <w:br/>
      </w:r>
      <w:r w:rsidRPr="00F005A7">
        <w:rPr>
          <w:rFonts w:ascii="Times New Roman" w:hAnsi="Times New Roman" w:cs="Times New Roman"/>
          <w:color w:val="414141"/>
          <w:sz w:val="24"/>
          <w:szCs w:val="24"/>
          <w:shd w:val="clear" w:color="auto" w:fill="FFFFFF"/>
        </w:rPr>
        <w:t xml:space="preserve">During my time as a teenager I played a lot of video games of varying genres over the years. I've encountered a lot of different controversies, personalities, messages, both positive and negative, and have come to the general conclusion that the whole video game universe as some may call it is a very mixed one. One the one side of the spectrum we have all the positives that can be personally experienced with gaming such as the joy of completing and winning with friends, the benefit of online </w:t>
      </w:r>
      <w:r w:rsidRPr="00F005A7">
        <w:rPr>
          <w:rFonts w:ascii="Times New Roman" w:hAnsi="Times New Roman" w:cs="Times New Roman"/>
          <w:color w:val="414141"/>
          <w:sz w:val="24"/>
          <w:szCs w:val="24"/>
          <w:shd w:val="clear" w:color="auto" w:fill="FFFFFF"/>
        </w:rPr>
        <w:t>sociability</w:t>
      </w:r>
      <w:r w:rsidRPr="00F005A7">
        <w:rPr>
          <w:rFonts w:ascii="Times New Roman" w:hAnsi="Times New Roman" w:cs="Times New Roman"/>
          <w:color w:val="414141"/>
          <w:sz w:val="24"/>
          <w:szCs w:val="24"/>
          <w:shd w:val="clear" w:color="auto" w:fill="FFFFFF"/>
        </w:rPr>
        <w:t xml:space="preserve"> as well as in real life social topics for discussion. However, there are also negatives that come to balance the scales such as hidden and </w:t>
      </w:r>
      <w:r w:rsidRPr="00F005A7">
        <w:rPr>
          <w:rFonts w:ascii="Times New Roman" w:hAnsi="Times New Roman" w:cs="Times New Roman"/>
          <w:color w:val="414141"/>
          <w:sz w:val="24"/>
          <w:szCs w:val="24"/>
          <w:shd w:val="clear" w:color="auto" w:fill="FFFFFF"/>
        </w:rPr>
        <w:t>underlying</w:t>
      </w:r>
      <w:r w:rsidRPr="00F005A7">
        <w:rPr>
          <w:rFonts w:ascii="Times New Roman" w:hAnsi="Times New Roman" w:cs="Times New Roman"/>
          <w:color w:val="414141"/>
          <w:sz w:val="24"/>
          <w:szCs w:val="24"/>
          <w:shd w:val="clear" w:color="auto" w:fill="FFFFFF"/>
        </w:rPr>
        <w:t xml:space="preserve"> messages to influence public opinion, over </w:t>
      </w:r>
      <w:proofErr w:type="spellStart"/>
      <w:r w:rsidRPr="00F005A7">
        <w:rPr>
          <w:rFonts w:ascii="Times New Roman" w:hAnsi="Times New Roman" w:cs="Times New Roman"/>
          <w:color w:val="414141"/>
          <w:sz w:val="24"/>
          <w:szCs w:val="24"/>
          <w:shd w:val="clear" w:color="auto" w:fill="FFFFFF"/>
        </w:rPr>
        <w:t>sexualization</w:t>
      </w:r>
      <w:proofErr w:type="spellEnd"/>
      <w:r w:rsidRPr="00F005A7">
        <w:rPr>
          <w:rFonts w:ascii="Times New Roman" w:hAnsi="Times New Roman" w:cs="Times New Roman"/>
          <w:color w:val="414141"/>
          <w:sz w:val="24"/>
          <w:szCs w:val="24"/>
          <w:shd w:val="clear" w:color="auto" w:fill="FFFFFF"/>
        </w:rPr>
        <w:t xml:space="preserve"> and misrepresentation or exaggeration of certain races groups or individuals. I plan to use my personal experience as well as academically researched sources and public opinion to fully explore </w:t>
      </w:r>
      <w:r>
        <w:rPr>
          <w:rFonts w:ascii="Times New Roman" w:hAnsi="Times New Roman" w:cs="Times New Roman"/>
          <w:color w:val="414141"/>
          <w:sz w:val="24"/>
          <w:szCs w:val="24"/>
          <w:shd w:val="clear" w:color="auto" w:fill="FFFFFF"/>
        </w:rPr>
        <w:t xml:space="preserve">my research paper through my 5 to </w:t>
      </w:r>
      <w:proofErr w:type="gramStart"/>
      <w:r>
        <w:rPr>
          <w:rFonts w:ascii="Times New Roman" w:hAnsi="Times New Roman" w:cs="Times New Roman"/>
          <w:color w:val="414141"/>
          <w:sz w:val="24"/>
          <w:szCs w:val="24"/>
          <w:shd w:val="clear" w:color="auto" w:fill="FFFFFF"/>
        </w:rPr>
        <w:t>7 minute</w:t>
      </w:r>
      <w:proofErr w:type="gramEnd"/>
      <w:r>
        <w:rPr>
          <w:rFonts w:ascii="Times New Roman" w:hAnsi="Times New Roman" w:cs="Times New Roman"/>
          <w:color w:val="414141"/>
          <w:sz w:val="24"/>
          <w:szCs w:val="24"/>
          <w:shd w:val="clear" w:color="auto" w:fill="FFFFFF"/>
        </w:rPr>
        <w:t xml:space="preserve"> presentation</w:t>
      </w:r>
      <w:bookmarkStart w:id="0" w:name="_GoBack"/>
      <w:bookmarkEnd w:id="0"/>
    </w:p>
    <w:sectPr w:rsidR="002530E2" w:rsidRPr="00F005A7">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3E9C" w:rsidRDefault="002D3E9C" w:rsidP="00F005A7">
      <w:pPr>
        <w:spacing w:after="0" w:line="240" w:lineRule="auto"/>
      </w:pPr>
      <w:r>
        <w:separator/>
      </w:r>
    </w:p>
  </w:endnote>
  <w:endnote w:type="continuationSeparator" w:id="0">
    <w:p w:rsidR="002D3E9C" w:rsidRDefault="002D3E9C" w:rsidP="00F005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3E9C" w:rsidRDefault="002D3E9C" w:rsidP="00F005A7">
      <w:pPr>
        <w:spacing w:after="0" w:line="240" w:lineRule="auto"/>
      </w:pPr>
      <w:r>
        <w:separator/>
      </w:r>
    </w:p>
  </w:footnote>
  <w:footnote w:type="continuationSeparator" w:id="0">
    <w:p w:rsidR="002D3E9C" w:rsidRDefault="002D3E9C" w:rsidP="00F005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5A7" w:rsidRPr="00A52DA2" w:rsidRDefault="00F005A7" w:rsidP="00F005A7">
    <w:pPr>
      <w:pStyle w:val="NormalWeb"/>
      <w:spacing w:before="0" w:beforeAutospacing="0" w:after="0" w:afterAutospacing="0"/>
    </w:pPr>
    <w:r w:rsidRPr="00A52DA2">
      <w:rPr>
        <w:color w:val="000000"/>
      </w:rPr>
      <w:t>Mickel Rosales</w:t>
    </w:r>
  </w:p>
  <w:p w:rsidR="00F005A7" w:rsidRPr="00A52DA2" w:rsidRDefault="00F005A7" w:rsidP="00F005A7">
    <w:pPr>
      <w:pStyle w:val="NormalWeb"/>
      <w:spacing w:before="0" w:beforeAutospacing="0" w:after="0" w:afterAutospacing="0"/>
    </w:pPr>
    <w:r w:rsidRPr="00A52DA2">
      <w:rPr>
        <w:color w:val="000000"/>
      </w:rPr>
      <w:t>Danielle McDermott</w:t>
    </w:r>
  </w:p>
  <w:p w:rsidR="00F005A7" w:rsidRPr="00A52DA2" w:rsidRDefault="00F005A7" w:rsidP="00F005A7">
    <w:pPr>
      <w:pStyle w:val="NormalWeb"/>
      <w:spacing w:before="0" w:beforeAutospacing="0" w:after="0" w:afterAutospacing="0"/>
    </w:pPr>
    <w:r w:rsidRPr="00A52DA2">
      <w:rPr>
        <w:color w:val="000000"/>
      </w:rPr>
      <w:t>Writing 102</w:t>
    </w:r>
  </w:p>
  <w:p w:rsidR="00F005A7" w:rsidRDefault="00F005A7" w:rsidP="00F005A7">
    <w:pPr>
      <w:pStyle w:val="NormalWeb"/>
      <w:spacing w:before="0" w:beforeAutospacing="0" w:after="0" w:afterAutospacing="0"/>
    </w:pPr>
    <w:r>
      <w:rPr>
        <w:color w:val="000000"/>
      </w:rPr>
      <w:t>May 15</w:t>
    </w:r>
    <w:r w:rsidRPr="00F005A7">
      <w:rPr>
        <w:color w:val="000000"/>
        <w:vertAlign w:val="superscript"/>
      </w:rPr>
      <w:t>th</w:t>
    </w:r>
    <w:r>
      <w:rPr>
        <w:color w:val="000000"/>
      </w:rPr>
      <w:t xml:space="preserve"> </w:t>
    </w:r>
  </w:p>
  <w:p w:rsidR="00F005A7" w:rsidRDefault="00F005A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05A7"/>
    <w:rsid w:val="002530E2"/>
    <w:rsid w:val="002D3E9C"/>
    <w:rsid w:val="00A9177F"/>
    <w:rsid w:val="00F005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5CE78"/>
  <w15:chartTrackingRefBased/>
  <w15:docId w15:val="{22B8034C-BAB2-4BF5-8750-1F3758EB6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005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05A7"/>
  </w:style>
  <w:style w:type="paragraph" w:styleId="Footer">
    <w:name w:val="footer"/>
    <w:basedOn w:val="Normal"/>
    <w:link w:val="FooterChar"/>
    <w:uiPriority w:val="99"/>
    <w:unhideWhenUsed/>
    <w:rsid w:val="00F005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05A7"/>
  </w:style>
  <w:style w:type="paragraph" w:styleId="NormalWeb">
    <w:name w:val="Normal (Web)"/>
    <w:basedOn w:val="Normal"/>
    <w:uiPriority w:val="99"/>
    <w:unhideWhenUsed/>
    <w:rsid w:val="00F005A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313</Words>
  <Characters>1786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OIT</Company>
  <LinksUpToDate>false</LinksUpToDate>
  <CharactersWithSpaces>2095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Mickel Nicolas Rosales</dc:creator>
  <cp:keywords/>
  <dc:description/>
  <cp:lastModifiedBy>Mickel Nicolas Rosales</cp:lastModifiedBy>
  <cp:revision>1</cp:revision>
  <dcterms:created xsi:type="dcterms:W3CDTF">2019-05-15T18:47:00Z</dcterms:created>
  <dcterms:modified xsi:type="dcterms:W3CDTF">2019-05-15T18:52:00Z</dcterms:modified>
</cp:coreProperties>
</file>